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eed7m5dh9az9" w:id="0"/>
      <w:bookmarkEnd w:id="0"/>
      <w:r w:rsidDel="00000000" w:rsidR="00000000" w:rsidRPr="00000000">
        <w:rPr>
          <w:b w:val="1"/>
        </w:rPr>
        <w:drawing>
          <wp:inline distB="114300" distT="114300" distL="114300" distR="114300">
            <wp:extent cx="4762500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0960" l="0" r="0" t="3757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Encuentra el mejor armazón para tus seres queridos en Carolina Lemke Berlín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Dale a tus seres queridos un obsequio práctico y muy chic para su vida diaria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 a 20 de diciembre del 2019 – </w:t>
      </w:r>
      <w:r w:rsidDel="00000000" w:rsidR="00000000" w:rsidRPr="00000000">
        <w:rPr>
          <w:rtl w:val="0"/>
        </w:rPr>
        <w:t xml:space="preserve">Todos hemos tenido un regalo ideal, porque cumple con varias temáticas: es práctico, atemporal y se adapta a nuestro estilo. Con la Navidad cada vez más cerca, aumenta la preocupación por encontrar ese obsequio perfecto, y si ése es tu caso, no entres en pánico, porque </w:t>
      </w:r>
      <w:r w:rsidDel="00000000" w:rsidR="00000000" w:rsidRPr="00000000">
        <w:rPr>
          <w:b w:val="1"/>
          <w:rtl w:val="0"/>
        </w:rPr>
        <w:t xml:space="preserve">Carolina Lemke Berlín</w:t>
      </w:r>
      <w:r w:rsidDel="00000000" w:rsidR="00000000" w:rsidRPr="00000000">
        <w:rPr>
          <w:rtl w:val="0"/>
        </w:rPr>
        <w:t xml:space="preserve"> tiene la solución: ¡lentes ópticos! Estas piezas no solo son prácticas para quienes necesitan mejorar su visión, sino que también pueden convertirse en un </w:t>
      </w:r>
      <w:r w:rsidDel="00000000" w:rsidR="00000000" w:rsidRPr="00000000">
        <w:rPr>
          <w:i w:val="1"/>
          <w:rtl w:val="0"/>
        </w:rPr>
        <w:t xml:space="preserve">statement piece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Para esta temporada, los diseños de la marca vienen más sofisticados que nunca: desde el clásico aviador con armazones metálicos hasta los modelos XL con texturas coloridas, el </w:t>
      </w:r>
      <w:r w:rsidDel="00000000" w:rsidR="00000000" w:rsidRPr="00000000">
        <w:rPr>
          <w:i w:val="1"/>
          <w:rtl w:val="0"/>
        </w:rPr>
        <w:t xml:space="preserve">mood</w:t>
      </w:r>
      <w:r w:rsidDel="00000000" w:rsidR="00000000" w:rsidRPr="00000000">
        <w:rPr>
          <w:rtl w:val="0"/>
        </w:rPr>
        <w:t xml:space="preserve"> de la época es </w:t>
      </w:r>
      <w:r w:rsidDel="00000000" w:rsidR="00000000" w:rsidRPr="00000000">
        <w:rPr>
          <w:i w:val="1"/>
          <w:rtl w:val="0"/>
        </w:rPr>
        <w:t xml:space="preserve">retro </w:t>
      </w:r>
      <w:r w:rsidDel="00000000" w:rsidR="00000000" w:rsidRPr="00000000">
        <w:rPr>
          <w:rtl w:val="0"/>
        </w:rPr>
        <w:t xml:space="preserve">y llamativo. Cada una de estas piezas tiene el potencial para enmarcar las facciones de tus seres queridos y ayudarles a expresar su personalidad de una manera tan sencilla como </w:t>
      </w:r>
      <w:r w:rsidDel="00000000" w:rsidR="00000000" w:rsidRPr="00000000">
        <w:rPr>
          <w:i w:val="1"/>
          <w:rtl w:val="0"/>
        </w:rPr>
        <w:t xml:space="preserve">chic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Entra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carolinalemke.com.mx</w:t>
        </w:r>
      </w:hyperlink>
      <w:r w:rsidDel="00000000" w:rsidR="00000000" w:rsidRPr="00000000">
        <w:rPr>
          <w:rtl w:val="0"/>
        </w:rPr>
        <w:t xml:space="preserve">, encuentra </w:t>
      </w: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i w:val="1"/>
          <w:rtl w:val="0"/>
        </w:rPr>
        <w:t xml:space="preserve">boutique</w:t>
      </w:r>
      <w:r w:rsidDel="00000000" w:rsidR="00000000" w:rsidRPr="00000000">
        <w:rPr>
          <w:rtl w:val="0"/>
        </w:rPr>
        <w:t xml:space="preserve"> o isla de </w:t>
      </w:r>
      <w:r w:rsidDel="00000000" w:rsidR="00000000" w:rsidRPr="00000000">
        <w:rPr>
          <w:b w:val="1"/>
          <w:rtl w:val="0"/>
        </w:rPr>
        <w:t xml:space="preserve">Carolina Lemke Berlín</w:t>
      </w:r>
      <w:r w:rsidDel="00000000" w:rsidR="00000000" w:rsidRPr="00000000">
        <w:rPr>
          <w:rtl w:val="0"/>
        </w:rPr>
        <w:t xml:space="preserve"> más cercana y descubre algunas de las opciones más </w:t>
      </w:r>
      <w:r w:rsidDel="00000000" w:rsidR="00000000" w:rsidRPr="00000000">
        <w:rPr>
          <w:i w:val="1"/>
          <w:rtl w:val="0"/>
        </w:rPr>
        <w:t xml:space="preserve">hot</w:t>
      </w:r>
      <w:r w:rsidDel="00000000" w:rsidR="00000000" w:rsidRPr="00000000">
        <w:rPr>
          <w:rtl w:val="0"/>
        </w:rPr>
        <w:t xml:space="preserve"> en lentes ópticos. ¿Lo mejor? Todos los lentes ópticos de la marca tienen un costo de $1,799 pesos e incluyen armazón, graduación sencilla, la cual va de  +/- 4.00 esfera y -2.00 de cilindro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, antirreflejante y anti-rayas para las micas. </w:t>
      </w:r>
      <w:r w:rsidDel="00000000" w:rsidR="00000000" w:rsidRPr="00000000">
        <w:rPr>
          <w:rtl w:val="0"/>
        </w:rPr>
        <w:t xml:space="preserve">Si tus seres queridos buscan algún tratamiento especial como: tinte, blue shield, espejo, polarizado o Transitions, puedes solicitarlo con un costo adicional, el cual va de los $950 a los $3,500 pesos.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No importa el estilo de tus amigos o familiares, siempre habrá un armazón de </w:t>
      </w:r>
      <w:r w:rsidDel="00000000" w:rsidR="00000000" w:rsidRPr="00000000">
        <w:rPr>
          <w:b w:val="1"/>
          <w:rtl w:val="0"/>
        </w:rPr>
        <w:t xml:space="preserve">Carolina Lemke Berlín </w:t>
      </w:r>
      <w:r w:rsidDel="00000000" w:rsidR="00000000" w:rsidRPr="00000000">
        <w:rPr>
          <w:rtl w:val="0"/>
        </w:rPr>
        <w:t xml:space="preserve">perfecto para destacar sus mejores rasgos y proteger tu mirada.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 # #</w:t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CAROLINA LEMKE</w:t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La marca de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eyewear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Carolina Lemke Berlín ofrece moda chic y vanguardista, en cualquier lugar. Con un enfoque único, accesibilidad y una pasión inigualable, continúa conquistando mercados en todo el mundo. Carolina Lemke diseña y vende lentes de alta calidad y de moda a precios asequibles. Los diseños, inspirados en la cosmopolita Berlín, crean experiencias de estilo urbano y vanguardista para los clientes.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Carolina Lemke es una diseñadora alemana con más de 15 años de experiencia trabajando</w:t>
        <w:br w:type="textWrapping"/>
        <w:t xml:space="preserve">para empresas de moda líderes en el mundo. Inspirada por la sofisticación y diversidad de Berlín, y disfrutando de una perspectiva fresca y de diseño original, Carolina Lemke ha creado nuevos estándares para lentes accesibles y de gran moda.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Página oficial: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https://carolinalemke.com.mx/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Instagram: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https://www.instagram.com/carolinalemkeberlin.mx/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Facebook: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https://es-la.facebook.com/carolinalemkemx/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para prensa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Paola Martínez </w:t>
      </w:r>
      <w:r w:rsidDel="00000000" w:rsidR="00000000" w:rsidRPr="00000000">
        <w:rPr>
          <w:highlight w:val="white"/>
          <w:rtl w:val="0"/>
        </w:rPr>
        <w:t xml:space="preserve">| 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(+52) 1 55 1335 8852 |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paola.martinezcruz@another.co</w:t>
        </w:r>
      </w:hyperlink>
      <w:r w:rsidDel="00000000" w:rsidR="00000000" w:rsidRPr="00000000">
        <w:rPr>
          <w:color w:val="3c404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highlight w:val="white"/>
        </w:rPr>
      </w:pPr>
      <w:r w:rsidDel="00000000" w:rsidR="00000000" w:rsidRPr="00000000">
        <w:rPr>
          <w:rtl w:val="0"/>
        </w:rPr>
        <w:t xml:space="preserve">Nallely Enriquez | </w:t>
      </w:r>
      <w:r w:rsidDel="00000000" w:rsidR="00000000" w:rsidRPr="00000000">
        <w:rPr>
          <w:highlight w:val="white"/>
          <w:rtl w:val="0"/>
        </w:rPr>
        <w:t xml:space="preserve">Fashion Account Manager</w:t>
      </w:r>
    </w:p>
    <w:p w:rsidR="00000000" w:rsidDel="00000000" w:rsidP="00000000" w:rsidRDefault="00000000" w:rsidRPr="00000000" w14:paraId="0000002A">
      <w:pPr>
        <w:rPr>
          <w:highlight w:val="white"/>
        </w:rPr>
      </w:pPr>
      <w:r w:rsidDel="00000000" w:rsidR="00000000" w:rsidRPr="00000000">
        <w:rPr>
          <w:rtl w:val="0"/>
        </w:rPr>
        <w:t xml:space="preserve">(+52) 1 </w:t>
      </w:r>
      <w:r w:rsidDel="00000000" w:rsidR="00000000" w:rsidRPr="00000000">
        <w:rPr>
          <w:highlight w:val="white"/>
          <w:rtl w:val="0"/>
        </w:rPr>
        <w:t xml:space="preserve">55 25 59 81 13</w:t>
      </w:r>
      <w:r w:rsidDel="00000000" w:rsidR="00000000" w:rsidRPr="00000000">
        <w:rPr>
          <w:rtl w:val="0"/>
        </w:rPr>
        <w:t xml:space="preserve"> | </w:t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nallely@another.co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 préstamos editoriales contactar a: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Showroom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Alberto Guerrero | Showroom Manager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  <w:t xml:space="preserve">(+52) 1 </w:t>
      </w:r>
      <w:r w:rsidDel="00000000" w:rsidR="00000000" w:rsidRPr="00000000">
        <w:rPr>
          <w:color w:val="263238"/>
          <w:rtl w:val="0"/>
        </w:rPr>
        <w:t xml:space="preserve">55 25 07 39 58 </w:t>
      </w:r>
      <w:r w:rsidDel="00000000" w:rsidR="00000000" w:rsidRPr="00000000">
        <w:rPr>
          <w:rtl w:val="0"/>
        </w:rPr>
        <w:t xml:space="preserve">| </w:t>
      </w:r>
      <w:hyperlink r:id="rId1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alberto.guerrero@another.co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Las graduaciones hasta +/- 4.00 esfera y -2.00 de cilindro entran en el precio antes mencionado. Todas las graduaciones que sobrepasen este parámetro tienen un costo adicional. </w:t>
      </w:r>
    </w:p>
    <w:p w:rsidR="00000000" w:rsidDel="00000000" w:rsidP="00000000" w:rsidRDefault="00000000" w:rsidRPr="00000000" w14:paraId="0000003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s-la.facebook.com/carolinalemkemx/" TargetMode="External"/><Relationship Id="rId10" Type="http://schemas.openxmlformats.org/officeDocument/2006/relationships/hyperlink" Target="https://www.instagram.com/carolinalemkeberlin.mx/" TargetMode="External"/><Relationship Id="rId13" Type="http://schemas.openxmlformats.org/officeDocument/2006/relationships/hyperlink" Target="mailto:nallely@another.co" TargetMode="External"/><Relationship Id="rId12" Type="http://schemas.openxmlformats.org/officeDocument/2006/relationships/hyperlink" Target="mailto:paola.martinezcruz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arolinalemke.com.mx/" TargetMode="External"/><Relationship Id="rId15" Type="http://schemas.openxmlformats.org/officeDocument/2006/relationships/footer" Target="footer1.xml"/><Relationship Id="rId14" Type="http://schemas.openxmlformats.org/officeDocument/2006/relationships/hyperlink" Target="mailto:alberto.guerrero@another.co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https://carolinalemke.com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